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14A0746C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610397">
        <w:rPr>
          <w:rFonts w:eastAsia="標楷體" w:hAnsi="標楷體" w:hint="eastAsia"/>
          <w:b/>
          <w:sz w:val="32"/>
          <w:szCs w:val="36"/>
        </w:rPr>
        <w:t>0</w:t>
      </w:r>
      <w:r w:rsidR="009661B4">
        <w:rPr>
          <w:rFonts w:eastAsia="標楷體" w:hAnsi="標楷體" w:hint="eastAsia"/>
          <w:b/>
          <w:sz w:val="32"/>
          <w:szCs w:val="36"/>
        </w:rPr>
        <w:t>7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9661B4">
        <w:rPr>
          <w:rFonts w:ascii="新細明體" w:hAnsi="新細明體"/>
          <w:b/>
          <w:sz w:val="32"/>
          <w:szCs w:val="21"/>
        </w:rPr>
        <w:t>V1</w:t>
      </w:r>
      <w:r w:rsidR="00EA7C05">
        <w:rPr>
          <w:rFonts w:ascii="新細明體" w:hAnsi="新細明體" w:hint="eastAsia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610397">
        <w:rPr>
          <w:rFonts w:ascii="新細明體" w:hAnsi="新細明體"/>
          <w:sz w:val="21"/>
          <w:szCs w:val="21"/>
        </w:rPr>
        <w:t>0</w:t>
      </w:r>
      <w:r w:rsidR="00EF2FAD">
        <w:rPr>
          <w:rFonts w:ascii="新細明體" w:hAnsi="新細明體" w:hint="eastAsia"/>
          <w:sz w:val="21"/>
          <w:szCs w:val="21"/>
        </w:rPr>
        <w:t>6</w:t>
      </w:r>
      <w:r w:rsidR="00EA7C05">
        <w:rPr>
          <w:rFonts w:ascii="新細明體" w:hAnsi="新細明體" w:hint="eastAsia"/>
          <w:sz w:val="21"/>
          <w:szCs w:val="21"/>
        </w:rPr>
        <w:t>/</w:t>
      </w:r>
      <w:r w:rsidR="00734130">
        <w:rPr>
          <w:rFonts w:ascii="新細明體" w:hAnsi="新細明體" w:hint="eastAsia"/>
          <w:sz w:val="21"/>
          <w:szCs w:val="21"/>
        </w:rPr>
        <w:t>24</w:t>
      </w:r>
      <w:bookmarkStart w:id="1" w:name="_GoBack"/>
      <w:bookmarkEnd w:id="1"/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3260"/>
        <w:gridCol w:w="2127"/>
        <w:gridCol w:w="2409"/>
      </w:tblGrid>
      <w:tr w:rsidR="00000DBF" w:rsidRPr="00EF4CED" w14:paraId="7672B2C0" w14:textId="77777777" w:rsidTr="00F0332C">
        <w:trPr>
          <w:trHeight w:val="308"/>
        </w:trPr>
        <w:tc>
          <w:tcPr>
            <w:tcW w:w="4536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40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757705" w14:paraId="41530D62" w14:textId="77777777" w:rsidTr="00F0332C">
        <w:trPr>
          <w:trHeight w:val="844"/>
        </w:trPr>
        <w:tc>
          <w:tcPr>
            <w:tcW w:w="4536" w:type="dxa"/>
          </w:tcPr>
          <w:p w14:paraId="511455A5" w14:textId="00159786" w:rsidR="00EE56A4" w:rsidRPr="00B4490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</w:t>
            </w:r>
          </w:p>
          <w:p w14:paraId="44ED938F" w14:textId="0A5D6196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3B7576E2" w14:textId="540BA5E7" w:rsidR="009661B4" w:rsidRDefault="00270DA3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林思涵</w:t>
            </w:r>
          </w:p>
          <w:p w14:paraId="6C77F10C" w14:textId="4E06A8E8" w:rsidR="00712E07" w:rsidRDefault="00E63C3E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40A29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FC1631A" w14:textId="449B7BF4" w:rsidR="00E90AB8" w:rsidRPr="00844C93" w:rsidRDefault="00933D9E" w:rsidP="00D2387F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933D9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成人生長發育不足症候群(AGHD)研討會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之臨床討論會part1</w:t>
            </w:r>
          </w:p>
        </w:tc>
        <w:tc>
          <w:tcPr>
            <w:tcW w:w="2410" w:type="dxa"/>
          </w:tcPr>
          <w:p w14:paraId="3903CD96" w14:textId="0D434333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4AD115D8" w14:textId="73B726E6" w:rsidR="00247DF2" w:rsidRDefault="00247DF2" w:rsidP="00C2584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FF0000"/>
                <w:sz w:val="22"/>
                <w:szCs w:val="20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晨會取消</w:t>
            </w:r>
          </w:p>
          <w:p w14:paraId="254B5B8E" w14:textId="2A0CDEEE" w:rsidR="00C2584A" w:rsidRDefault="00C2584A" w:rsidP="00C2584A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14:00-17:00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4FC4493A" w14:textId="04BB0376" w:rsidR="00AE0BEB" w:rsidRPr="00270DA3" w:rsidRDefault="00C2584A" w:rsidP="00217901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謝芳傑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C2584A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R3紀冠丞</w:t>
            </w:r>
          </w:p>
        </w:tc>
        <w:tc>
          <w:tcPr>
            <w:tcW w:w="3260" w:type="dxa"/>
            <w:shd w:val="clear" w:color="auto" w:fill="auto"/>
          </w:tcPr>
          <w:p w14:paraId="383A1B39" w14:textId="50FED859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3E5759DC" w14:textId="77777777" w:rsidR="00B74862" w:rsidRDefault="00B74862" w:rsidP="00B748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5BBEB5F5" w14:textId="5108556E" w:rsidR="00B74862" w:rsidRPr="00B74862" w:rsidRDefault="00B7486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內科部務會議</w:t>
            </w:r>
            <w:r w:rsidR="00B677A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(PFM)</w:t>
            </w:r>
          </w:p>
          <w:p w14:paraId="5089854E" w14:textId="14B25F4F" w:rsidR="00B94782" w:rsidRPr="004D41ED" w:rsidRDefault="00B94782" w:rsidP="00B9325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CBE1C5" w14:textId="16A10504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3C7B4296" w14:textId="1D996697" w:rsidR="001658A4" w:rsidRPr="00BC340A" w:rsidRDefault="001658A4" w:rsidP="0043461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FB63D52" w14:textId="6D825C41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152C211B" w14:textId="77777777" w:rsidR="000863F3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2CF6DA94" w:rsidR="00B93259" w:rsidRPr="00B93259" w:rsidRDefault="00B93259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F0332C">
        <w:trPr>
          <w:trHeight w:val="1465"/>
        </w:trPr>
        <w:tc>
          <w:tcPr>
            <w:tcW w:w="4536" w:type="dxa"/>
            <w:shd w:val="clear" w:color="auto" w:fill="auto"/>
          </w:tcPr>
          <w:p w14:paraId="2A353C13" w14:textId="4BCED8DC" w:rsidR="00EE56A4" w:rsidRDefault="009661B4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8</w:t>
            </w:r>
          </w:p>
          <w:p w14:paraId="4950E286" w14:textId="77777777" w:rsidR="009661B4" w:rsidRDefault="009661B4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3E22CF5C" w14:textId="59D4B7FC" w:rsidR="009661B4" w:rsidRDefault="009661B4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/VS</w:t>
            </w:r>
            <w:r w:rsidR="00933D9E" w:rsidRP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許上人</w:t>
            </w:r>
          </w:p>
          <w:p w14:paraId="79FA8DF1" w14:textId="77777777" w:rsidR="00D2387F" w:rsidRPr="003E0A88" w:rsidRDefault="00D2387F" w:rsidP="00D2387F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 w:rsidRPr="009661B4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EC381A9" w14:textId="052E0AFE" w:rsidR="001658A4" w:rsidRPr="00B524CB" w:rsidRDefault="00B524CB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B524CB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</w:rPr>
              <w:t xml:space="preserve">期刊閱讀 </w:t>
            </w:r>
            <w:r w:rsidRPr="00B524CB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</w:rPr>
              <w:t>PGY黃柏翰</w:t>
            </w:r>
          </w:p>
        </w:tc>
        <w:tc>
          <w:tcPr>
            <w:tcW w:w="2410" w:type="dxa"/>
            <w:shd w:val="clear" w:color="auto" w:fill="auto"/>
          </w:tcPr>
          <w:p w14:paraId="063C4E1B" w14:textId="3119011F" w:rsidR="00D3177F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79FD4A83" w14:textId="6290EB78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9661B4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52CE5759" w14:textId="77777777" w:rsidR="00E90AB8" w:rsidRDefault="00B677A2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內科部務會議(PFM)</w:t>
            </w:r>
          </w:p>
          <w:p w14:paraId="664DDB27" w14:textId="77777777" w:rsidR="00EA1E8B" w:rsidRDefault="00EA1E8B" w:rsidP="009661B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 xml:space="preserve"> R3</w:t>
            </w:r>
            <w:r w:rsidRPr="00EA1E8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紀冠丞</w:t>
            </w:r>
          </w:p>
          <w:p w14:paraId="53DD505E" w14:textId="77777777" w:rsidR="00217901" w:rsidRDefault="00217901" w:rsidP="00217901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14:00-17:00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8EEAF8D" w14:textId="606BDD07" w:rsidR="00217901" w:rsidRPr="00FD3135" w:rsidRDefault="00217901" w:rsidP="00217901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謝芳傑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C2584A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PGY黃柏翰</w:t>
            </w:r>
          </w:p>
        </w:tc>
        <w:tc>
          <w:tcPr>
            <w:tcW w:w="3260" w:type="dxa"/>
            <w:shd w:val="clear" w:color="auto" w:fill="auto"/>
          </w:tcPr>
          <w:p w14:paraId="77D1B373" w14:textId="6A6358A3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0</w:t>
            </w:r>
          </w:p>
          <w:p w14:paraId="5B73A474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592CA9C" w14:textId="70683F8C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 期刊閱讀</w:t>
            </w:r>
            <w:r w:rsidR="00247DF2" w:rsidRPr="00247DF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R3紀冠丞</w:t>
            </w:r>
          </w:p>
          <w:p w14:paraId="7D72A312" w14:textId="4FC1C737" w:rsidR="00FD3135" w:rsidRPr="00394847" w:rsidRDefault="00FD3135" w:rsidP="000E11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E6D211" w14:textId="561E8EA3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52C69715" w14:textId="11CBAAD8" w:rsidR="005E47C5" w:rsidRPr="00270DA3" w:rsidRDefault="005E47C5" w:rsidP="005E47C5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="00270DA3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="00270DA3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 w:rsidR="00270DA3" w:rsidRPr="00270DA3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謝芳傑</w:t>
            </w:r>
          </w:p>
          <w:p w14:paraId="7A8D8379" w14:textId="491686EC" w:rsidR="00874242" w:rsidRPr="005E47C5" w:rsidRDefault="00874242" w:rsidP="00A17E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1F9A648" w14:textId="6B24C70F" w:rsidR="00EE56A4" w:rsidRPr="00EF45ED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13431F" w14:textId="56932D32" w:rsidR="00F37013" w:rsidRPr="00B94782" w:rsidRDefault="00F37013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0B27FC" w14:paraId="6CC26038" w14:textId="77777777" w:rsidTr="00F0332C">
        <w:trPr>
          <w:trHeight w:val="1221"/>
        </w:trPr>
        <w:tc>
          <w:tcPr>
            <w:tcW w:w="4536" w:type="dxa"/>
            <w:shd w:val="clear" w:color="auto" w:fill="auto"/>
          </w:tcPr>
          <w:p w14:paraId="3479FE30" w14:textId="01540AED" w:rsidR="001C2417" w:rsidRPr="00EF45ED" w:rsidRDefault="009661B4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15</w:t>
            </w:r>
          </w:p>
          <w:p w14:paraId="5926B50C" w14:textId="36149B8C" w:rsidR="00610397" w:rsidRDefault="00B44904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27EADEB0" w14:textId="228F82A0" w:rsidR="009661B4" w:rsidRDefault="009661B4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傅重睿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/VS</w:t>
            </w:r>
            <w:r w:rsidR="00933D9E" w:rsidRP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  <w:r w:rsid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933D9E" w:rsidRP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</w:p>
          <w:p w14:paraId="2F12458F" w14:textId="2A1D0191" w:rsidR="00053552" w:rsidRPr="003E0A88" w:rsidRDefault="005044E3" w:rsidP="00B44904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 w:rsidRPr="009661B4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="009661B4" w:rsidRPr="009661B4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6</w:t>
            </w:r>
            <w:r w:rsidR="00053552" w:rsidRPr="009661B4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2E12E37" w14:textId="02EAE926" w:rsidR="00394847" w:rsidRPr="00C22AE0" w:rsidRDefault="00B524CB" w:rsidP="005044E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933D9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成人生長發育不足症候群(AGHD)研討會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之臨床討論會part2</w:t>
            </w:r>
          </w:p>
        </w:tc>
        <w:tc>
          <w:tcPr>
            <w:tcW w:w="2410" w:type="dxa"/>
            <w:shd w:val="clear" w:color="auto" w:fill="auto"/>
          </w:tcPr>
          <w:p w14:paraId="7D4A9329" w14:textId="3970270A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659C8102" w14:textId="578E14E0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EEBF0C4" w14:textId="4C5F8E97" w:rsidR="00B677A2" w:rsidRDefault="00B677A2" w:rsidP="00696C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內科部務會議(PFM)</w:t>
            </w:r>
          </w:p>
          <w:p w14:paraId="44D9F914" w14:textId="1BC775A4" w:rsidR="00F37908" w:rsidRPr="001C1E89" w:rsidRDefault="00EA1E8B" w:rsidP="00696C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1E8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PGY黃柏翰</w:t>
            </w:r>
          </w:p>
        </w:tc>
        <w:tc>
          <w:tcPr>
            <w:tcW w:w="3260" w:type="dxa"/>
            <w:shd w:val="clear" w:color="auto" w:fill="auto"/>
          </w:tcPr>
          <w:p w14:paraId="79353DC4" w14:textId="1A00FDC1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17</w:t>
            </w:r>
          </w:p>
          <w:p w14:paraId="440F3F59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680DD56" w14:textId="39946AD2" w:rsidR="009661B4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9661B4" w:rsidRPr="009661B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661B4" w:rsidRPr="009661B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CR馬儷娜</w:t>
            </w:r>
          </w:p>
          <w:p w14:paraId="2E818DED" w14:textId="0005EC1F" w:rsidR="00947E7C" w:rsidRPr="00610397" w:rsidRDefault="00EA1E8B" w:rsidP="009661B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EA1E8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廖沭荃</w:t>
            </w:r>
          </w:p>
        </w:tc>
        <w:tc>
          <w:tcPr>
            <w:tcW w:w="2127" w:type="dxa"/>
          </w:tcPr>
          <w:p w14:paraId="46A32610" w14:textId="76D837B7" w:rsidR="000E3A4A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18</w:t>
            </w:r>
          </w:p>
          <w:p w14:paraId="03561E67" w14:textId="7C174F55" w:rsidR="00B225C8" w:rsidRPr="008C3014" w:rsidRDefault="00B225C8" w:rsidP="0039484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409" w:type="dxa"/>
          </w:tcPr>
          <w:p w14:paraId="19D8F737" w14:textId="1D861F32" w:rsidR="00EE56A4" w:rsidRDefault="009661B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19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1D84C8E" w14:textId="1EDA5190" w:rsidR="005E47C5" w:rsidRDefault="00270DA3" w:rsidP="005E47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09</w:t>
            </w:r>
            <w:r w:rsidR="005E47C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</w:t>
            </w:r>
            <w:r w:rsidR="005E47C5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</w:t>
            </w:r>
            <w:r w:rsidR="005E47C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</w:t>
            </w:r>
            <w:r w:rsidR="005E47C5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 w:rsidRPr="00270DA3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廖培湧</w:t>
            </w:r>
          </w:p>
          <w:p w14:paraId="4FBEFB7A" w14:textId="26A8DC2C" w:rsidR="00053552" w:rsidRPr="005E47C5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F0332C">
        <w:trPr>
          <w:trHeight w:val="1221"/>
        </w:trPr>
        <w:tc>
          <w:tcPr>
            <w:tcW w:w="4536" w:type="dxa"/>
            <w:shd w:val="clear" w:color="auto" w:fill="auto"/>
          </w:tcPr>
          <w:p w14:paraId="509B2633" w14:textId="191FF33C" w:rsidR="006B3CCB" w:rsidRPr="00EF45ED" w:rsidRDefault="00610397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</w:p>
          <w:p w14:paraId="64AC2BE4" w14:textId="700ED768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9661B4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2A0668C7" w14:textId="10A3ED21" w:rsidR="009661B4" w:rsidRDefault="009661B4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CR李約鞍/VS</w:t>
            </w:r>
            <w:r w:rsidR="00933D9E" w:rsidRP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  <w:r w:rsid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933D9E" w:rsidRPr="00933D9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</w:p>
          <w:p w14:paraId="7E07656B" w14:textId="2D8FDE46" w:rsidR="00053552" w:rsidRDefault="004C5A69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664BD6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D8A41FE" w14:textId="11F163E7" w:rsidR="00C22AE0" w:rsidRPr="00394847" w:rsidRDefault="00851D79" w:rsidP="004D41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044E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2410" w:type="dxa"/>
            <w:shd w:val="clear" w:color="auto" w:fill="auto"/>
          </w:tcPr>
          <w:p w14:paraId="5FB14C0A" w14:textId="484868AD" w:rsidR="00331B6B" w:rsidRPr="00EF45ED" w:rsidRDefault="00610397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</w:t>
            </w:r>
            <w:r w:rsidR="009661B4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3</w:t>
            </w:r>
          </w:p>
          <w:p w14:paraId="7560BB32" w14:textId="25E446F4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9661B4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F4456FF" w14:textId="77777777" w:rsidR="00D021C0" w:rsidRDefault="009661B4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內科部務會議</w:t>
            </w:r>
          </w:p>
          <w:p w14:paraId="6C128F81" w14:textId="6728F357" w:rsidR="00834EA2" w:rsidRPr="00834EA2" w:rsidRDefault="00834EA2" w:rsidP="00834EA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55D04AC" w14:textId="70606A3D" w:rsidR="00331B6B" w:rsidRPr="00EF45ED" w:rsidRDefault="00610397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</w:t>
            </w:r>
            <w:r w:rsidR="009661B4"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4</w:t>
            </w:r>
          </w:p>
          <w:p w14:paraId="619A808F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B2533A7" w14:textId="19FF1785" w:rsidR="009661B4" w:rsidRDefault="00610397" w:rsidP="009661B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B677A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</w:t>
            </w:r>
            <w:r w:rsidR="004139D7" w:rsidRPr="00B677A2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 xml:space="preserve"> </w:t>
            </w:r>
            <w:r w:rsidR="00B677A2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PGY</w:t>
            </w:r>
            <w:r w:rsidR="00B677A2" w:rsidRPr="009661B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黃柏翰</w:t>
            </w:r>
          </w:p>
          <w:p w14:paraId="6A35F72C" w14:textId="4096D2AE" w:rsidR="00EA1E8B" w:rsidRDefault="00EA1E8B" w:rsidP="009661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EA1E8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盧立語</w:t>
            </w:r>
          </w:p>
          <w:p w14:paraId="1F1826CD" w14:textId="18616334" w:rsidR="00AE0BEB" w:rsidRPr="00FD3135" w:rsidRDefault="00270DA3" w:rsidP="00F0332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14:00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5:00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 xml:space="preserve">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蘇矢立</w:t>
            </w:r>
          </w:p>
        </w:tc>
        <w:tc>
          <w:tcPr>
            <w:tcW w:w="2127" w:type="dxa"/>
          </w:tcPr>
          <w:p w14:paraId="6051832F" w14:textId="540D8193" w:rsidR="001C1E89" w:rsidRDefault="009661B4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  <w:p w14:paraId="7C953F57" w14:textId="6AC255F2" w:rsidR="009200F8" w:rsidRPr="00610397" w:rsidRDefault="009200F8" w:rsidP="009661B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09" w:type="dxa"/>
          </w:tcPr>
          <w:p w14:paraId="4184C660" w14:textId="7E5D9C96" w:rsidR="00254158" w:rsidRDefault="009661B4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26</w:t>
            </w:r>
          </w:p>
          <w:p w14:paraId="1DBB1D61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77720DA1" w14:textId="77777777" w:rsidR="00247DF2" w:rsidRDefault="00247DF2" w:rsidP="00247DF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14:00-17:00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04ABE7A4" w14:textId="6D81D6C4" w:rsidR="00610397" w:rsidRDefault="00247DF2" w:rsidP="00247DF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廖培湧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34EA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Clerk廖沭荃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34EA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盧立語</w:t>
            </w:r>
          </w:p>
        </w:tc>
      </w:tr>
      <w:tr w:rsidR="009661B4" w:rsidRPr="000B27FC" w14:paraId="2BCA3DE1" w14:textId="77777777" w:rsidTr="00F0332C">
        <w:trPr>
          <w:trHeight w:val="1221"/>
        </w:trPr>
        <w:tc>
          <w:tcPr>
            <w:tcW w:w="4536" w:type="dxa"/>
            <w:shd w:val="clear" w:color="auto" w:fill="auto"/>
          </w:tcPr>
          <w:p w14:paraId="1031AAB7" w14:textId="55F9C99C" w:rsidR="009661B4" w:rsidRDefault="009661B4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29</w:t>
            </w:r>
          </w:p>
          <w:p w14:paraId="6AB856F7" w14:textId="3CED24C9" w:rsidR="00B677A2" w:rsidRDefault="00B677A2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醫院評鑑取消晨會</w:t>
            </w:r>
          </w:p>
          <w:p w14:paraId="4F54D782" w14:textId="3A3A30FD" w:rsidR="009661B4" w:rsidRDefault="00851D79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851D79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  <w:szCs w:val="20"/>
              </w:rPr>
              <w:t>醫院評鑑取消科會</w:t>
            </w:r>
          </w:p>
        </w:tc>
        <w:tc>
          <w:tcPr>
            <w:tcW w:w="2410" w:type="dxa"/>
            <w:shd w:val="clear" w:color="auto" w:fill="auto"/>
          </w:tcPr>
          <w:p w14:paraId="7D7BD8CF" w14:textId="77777777" w:rsidR="009661B4" w:rsidRDefault="009661B4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30</w:t>
            </w:r>
          </w:p>
          <w:p w14:paraId="04DC6DE6" w14:textId="13396C3F" w:rsidR="00B677A2" w:rsidRDefault="00B677A2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醫院評鑑取消晨會</w:t>
            </w:r>
          </w:p>
        </w:tc>
        <w:tc>
          <w:tcPr>
            <w:tcW w:w="3260" w:type="dxa"/>
            <w:shd w:val="clear" w:color="auto" w:fill="auto"/>
          </w:tcPr>
          <w:p w14:paraId="4B563F6C" w14:textId="77777777" w:rsidR="009661B4" w:rsidRDefault="009661B4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31</w:t>
            </w:r>
          </w:p>
          <w:p w14:paraId="1770B19A" w14:textId="331CE298" w:rsidR="009661B4" w:rsidRPr="00421F10" w:rsidRDefault="00B677A2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FF0000"/>
                <w:sz w:val="22"/>
                <w:szCs w:val="20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醫院評鑑取消晨會</w:t>
            </w:r>
          </w:p>
        </w:tc>
        <w:tc>
          <w:tcPr>
            <w:tcW w:w="2127" w:type="dxa"/>
          </w:tcPr>
          <w:p w14:paraId="1D55AEFE" w14:textId="14D019B2" w:rsidR="009661B4" w:rsidRDefault="009661B4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  <w:p w14:paraId="0E768687" w14:textId="741399BE" w:rsidR="00B677A2" w:rsidRDefault="00B677A2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醫院評鑑取消晨會</w:t>
            </w:r>
          </w:p>
          <w:p w14:paraId="595A1864" w14:textId="7BA24B55" w:rsidR="009661B4" w:rsidRPr="009661B4" w:rsidRDefault="009661B4" w:rsidP="009661B4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14:00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5:00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 xml:space="preserve"> 病房住診教學VS</w:t>
            </w:r>
            <w:r w:rsidR="00270DA3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蘇矢立</w:t>
            </w:r>
          </w:p>
        </w:tc>
        <w:tc>
          <w:tcPr>
            <w:tcW w:w="2409" w:type="dxa"/>
          </w:tcPr>
          <w:p w14:paraId="4D6F1486" w14:textId="77777777" w:rsidR="009661B4" w:rsidRDefault="009661B4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70669E0D" w14:textId="39733BF6" w:rsidR="00B677A2" w:rsidRDefault="00B677A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 w:rsidRPr="00B677A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0"/>
              </w:rPr>
              <w:t>醫院評鑑取消晨會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6FE42EA2" w:rsidR="00533F03" w:rsidRDefault="00E344FE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7/1-7/15 </w:t>
            </w:r>
            <w:r w:rsidR="00EE4096"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270DA3" w:rsidRPr="00270DA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謝芳傑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270DA3" w:rsidRP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90279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270DA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059</w:t>
            </w:r>
          </w:p>
          <w:p w14:paraId="0AA3E811" w14:textId="34D2C99B" w:rsidR="00270DA3" w:rsidRPr="00270DA3" w:rsidRDefault="00E344FE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7/16-8/2 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VS </w:t>
            </w:r>
            <w:r w:rsidR="00270DA3" w:rsidRPr="00270DA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廖培湧</w:t>
            </w:r>
            <w:r w:rsidR="00270DA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270DA3" w:rsidRP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48795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270DA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270DA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270DA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270DA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078</w:t>
            </w:r>
          </w:p>
          <w:p w14:paraId="5B7F35A8" w14:textId="35D486E7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E344F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67282F78" w14:textId="24EFDCAE" w:rsidR="007A6B3D" w:rsidRDefault="009247AF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R3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270DA3" w:rsidRPr="009661B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紀冠丞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 w:rsidR="00270DA3" w:rsidRP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183708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344F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mvpn </w:t>
            </w:r>
            <w:r w:rsid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66970</w:t>
            </w:r>
          </w:p>
          <w:p w14:paraId="59BF2DFF" w14:textId="7C43ACF5" w:rsidR="00270DA3" w:rsidRPr="00CA3802" w:rsidRDefault="00270DA3" w:rsidP="00270DA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PGY </w:t>
            </w:r>
            <w:r w:rsidRPr="009661B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黃柏翰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code: </w:t>
            </w:r>
            <w:r w:rsidRPr="00270DA3">
              <w:rPr>
                <w:rFonts w:ascii="微軟正黑體" w:eastAsia="微軟正黑體" w:hAnsi="微軟正黑體"/>
                <w:b/>
                <w:sz w:val="20"/>
                <w:szCs w:val="20"/>
              </w:rPr>
              <w:t>184442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67932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2572971A" w14:textId="0C1FE8D1" w:rsidR="00E344FE" w:rsidRPr="00E344FE" w:rsidRDefault="00E344FE" w:rsidP="00E344FE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E344FE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7/1-7/15 VS 謝芳傑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 xml:space="preserve">code: 90279  </w:t>
            </w:r>
            <w:r w:rsidRPr="00E344FE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mvpn 66059</w:t>
            </w:r>
          </w:p>
          <w:p w14:paraId="1654674E" w14:textId="2DA0606E" w:rsidR="006E212C" w:rsidRPr="00EE4096" w:rsidRDefault="00E344FE" w:rsidP="00E344FE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E344FE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7/16-8/2 VS 廖培湧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 xml:space="preserve">code: 48795  </w:t>
            </w:r>
            <w:r w:rsidRPr="00E344FE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mvpn 66078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2"/>
    <w:p w14:paraId="02D0D5F8" w14:textId="44C5727B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C22AE0">
        <w:rPr>
          <w:rFonts w:eastAsia="標楷體" w:hint="eastAsia"/>
          <w:b/>
          <w:sz w:val="28"/>
          <w:szCs w:val="28"/>
        </w:rPr>
        <w:t>0</w:t>
      </w:r>
      <w:r w:rsidR="00270DA3">
        <w:rPr>
          <w:rFonts w:eastAsia="標楷體" w:hint="eastAsia"/>
          <w:b/>
          <w:sz w:val="28"/>
          <w:szCs w:val="28"/>
        </w:rPr>
        <w:t>7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174EFCDA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70DA3">
        <w:rPr>
          <w:rFonts w:eastAsia="標楷體"/>
          <w:b/>
          <w:sz w:val="28"/>
          <w:szCs w:val="28"/>
        </w:rPr>
        <w:t>2024</w:t>
      </w:r>
      <w:r w:rsidR="00264C0F">
        <w:rPr>
          <w:rFonts w:eastAsia="標楷體"/>
          <w:b/>
          <w:sz w:val="28"/>
          <w:szCs w:val="28"/>
        </w:rPr>
        <w:t>/</w:t>
      </w:r>
      <w:r w:rsidR="00627FD7">
        <w:rPr>
          <w:rFonts w:eastAsia="標楷體"/>
          <w:b/>
          <w:sz w:val="28"/>
          <w:szCs w:val="28"/>
        </w:rPr>
        <w:t>0</w:t>
      </w:r>
      <w:r w:rsidR="00270DA3">
        <w:rPr>
          <w:rFonts w:eastAsia="標楷體" w:hint="eastAsia"/>
          <w:b/>
          <w:sz w:val="28"/>
          <w:szCs w:val="28"/>
        </w:rPr>
        <w:t>6</w:t>
      </w:r>
      <w:r w:rsidR="00E52385" w:rsidRPr="00FC1DCA">
        <w:rPr>
          <w:rFonts w:eastAsia="標楷體"/>
          <w:b/>
          <w:sz w:val="28"/>
          <w:szCs w:val="28"/>
        </w:rPr>
        <w:t>/</w:t>
      </w:r>
      <w:r w:rsidR="000B0224">
        <w:rPr>
          <w:rFonts w:eastAsia="標楷體"/>
          <w:b/>
          <w:sz w:val="28"/>
          <w:szCs w:val="28"/>
        </w:rPr>
        <w:t>20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0B0224" w:rsidRPr="005D2A72" w14:paraId="11CADEA1" w14:textId="77777777" w:rsidTr="00487373">
        <w:trPr>
          <w:jc w:val="center"/>
        </w:trPr>
        <w:tc>
          <w:tcPr>
            <w:tcW w:w="2694" w:type="dxa"/>
            <w:vAlign w:val="center"/>
          </w:tcPr>
          <w:p w14:paraId="31DEA3DD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4541283B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6FB13C31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7D5F1F0E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453754A5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76B721D1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6A9953FF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17384E42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661EEDAD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4B90EC6D" w14:textId="77777777" w:rsidR="000B0224" w:rsidRPr="005D2A72" w:rsidRDefault="000B0224" w:rsidP="00487373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0B0224" w14:paraId="28427BAD" w14:textId="77777777" w:rsidTr="00487373">
        <w:tblPrEx>
          <w:jc w:val="left"/>
        </w:tblPrEx>
        <w:tc>
          <w:tcPr>
            <w:tcW w:w="2694" w:type="dxa"/>
            <w:hideMark/>
          </w:tcPr>
          <w:p w14:paraId="2ECB6F7A" w14:textId="77777777" w:rsidR="000B0224" w:rsidRDefault="000B0224" w:rsidP="0048737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2024/07/01~2024/07/31</w:t>
            </w:r>
          </w:p>
        </w:tc>
        <w:tc>
          <w:tcPr>
            <w:tcW w:w="997" w:type="dxa"/>
            <w:hideMark/>
          </w:tcPr>
          <w:p w14:paraId="4D805C82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183708</w:t>
            </w:r>
          </w:p>
        </w:tc>
        <w:tc>
          <w:tcPr>
            <w:tcW w:w="1124" w:type="dxa"/>
            <w:hideMark/>
          </w:tcPr>
          <w:p w14:paraId="5069C21D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紀冠丞</w:t>
            </w:r>
          </w:p>
        </w:tc>
        <w:tc>
          <w:tcPr>
            <w:tcW w:w="1417" w:type="dxa"/>
          </w:tcPr>
          <w:p w14:paraId="0448B90B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14:paraId="74EF7AB0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hideMark/>
          </w:tcPr>
          <w:p w14:paraId="2242ABC6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R3</w:t>
            </w:r>
          </w:p>
        </w:tc>
        <w:tc>
          <w:tcPr>
            <w:tcW w:w="1134" w:type="dxa"/>
            <w:hideMark/>
          </w:tcPr>
          <w:p w14:paraId="72C48BE4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66970</w:t>
            </w:r>
          </w:p>
        </w:tc>
        <w:tc>
          <w:tcPr>
            <w:tcW w:w="1559" w:type="dxa"/>
            <w:hideMark/>
          </w:tcPr>
          <w:p w14:paraId="7937962C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2024/07/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11</w:t>
            </w:r>
          </w:p>
        </w:tc>
        <w:tc>
          <w:tcPr>
            <w:tcW w:w="1843" w:type="dxa"/>
            <w:hideMark/>
          </w:tcPr>
          <w:p w14:paraId="648908FF" w14:textId="77777777" w:rsidR="000B0224" w:rsidRDefault="000B0224" w:rsidP="0048737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  <w:hideMark/>
          </w:tcPr>
          <w:p w14:paraId="782B17F1" w14:textId="77777777" w:rsidR="000B0224" w:rsidRDefault="000B0224" w:rsidP="00487373">
            <w:pPr>
              <w:widowControl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林彥吟個案管理師</w:t>
            </w:r>
          </w:p>
        </w:tc>
      </w:tr>
      <w:tr w:rsidR="000B0224" w14:paraId="6C26AFD5" w14:textId="77777777" w:rsidTr="00487373">
        <w:tblPrEx>
          <w:jc w:val="left"/>
        </w:tblPrEx>
        <w:tc>
          <w:tcPr>
            <w:tcW w:w="2694" w:type="dxa"/>
            <w:hideMark/>
          </w:tcPr>
          <w:p w14:paraId="198F70E5" w14:textId="77777777" w:rsidR="000B0224" w:rsidRDefault="000B0224" w:rsidP="0048737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2024/07/01~2024/07/31</w:t>
            </w:r>
          </w:p>
        </w:tc>
        <w:tc>
          <w:tcPr>
            <w:tcW w:w="997" w:type="dxa"/>
            <w:hideMark/>
          </w:tcPr>
          <w:p w14:paraId="2EEABAE3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184442</w:t>
            </w:r>
          </w:p>
        </w:tc>
        <w:tc>
          <w:tcPr>
            <w:tcW w:w="1124" w:type="dxa"/>
            <w:hideMark/>
          </w:tcPr>
          <w:p w14:paraId="7E106B0E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黃柏翰</w:t>
            </w:r>
          </w:p>
        </w:tc>
        <w:tc>
          <w:tcPr>
            <w:tcW w:w="1417" w:type="dxa"/>
          </w:tcPr>
          <w:p w14:paraId="56E7FB0F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14:paraId="1C975BC6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hideMark/>
          </w:tcPr>
          <w:p w14:paraId="75A86EED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PGY2</w:t>
            </w:r>
          </w:p>
        </w:tc>
        <w:tc>
          <w:tcPr>
            <w:tcW w:w="1134" w:type="dxa"/>
            <w:hideMark/>
          </w:tcPr>
          <w:p w14:paraId="59B47C8C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67932</w:t>
            </w:r>
          </w:p>
        </w:tc>
        <w:tc>
          <w:tcPr>
            <w:tcW w:w="1559" w:type="dxa"/>
            <w:hideMark/>
          </w:tcPr>
          <w:p w14:paraId="7C1AE9D6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2024/07/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11</w:t>
            </w:r>
          </w:p>
        </w:tc>
        <w:tc>
          <w:tcPr>
            <w:tcW w:w="1843" w:type="dxa"/>
            <w:hideMark/>
          </w:tcPr>
          <w:p w14:paraId="2F89B4EC" w14:textId="77777777" w:rsidR="000B0224" w:rsidRDefault="000B0224" w:rsidP="0048737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  <w:hideMark/>
          </w:tcPr>
          <w:p w14:paraId="50EE9714" w14:textId="77777777" w:rsidR="000B0224" w:rsidRDefault="000B0224" w:rsidP="00487373">
            <w:pPr>
              <w:widowControl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姚純純個案管理師</w:t>
            </w:r>
          </w:p>
        </w:tc>
      </w:tr>
      <w:tr w:rsidR="000B0224" w14:paraId="087B9DA6" w14:textId="77777777" w:rsidTr="00487373">
        <w:tblPrEx>
          <w:jc w:val="left"/>
        </w:tblPrEx>
        <w:tc>
          <w:tcPr>
            <w:tcW w:w="2694" w:type="dxa"/>
            <w:hideMark/>
          </w:tcPr>
          <w:p w14:paraId="233468DB" w14:textId="77777777" w:rsidR="000B0224" w:rsidRDefault="000B0224" w:rsidP="0048737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2024/07/15~2024/07/26</w:t>
            </w:r>
          </w:p>
        </w:tc>
        <w:tc>
          <w:tcPr>
            <w:tcW w:w="997" w:type="dxa"/>
            <w:hideMark/>
          </w:tcPr>
          <w:p w14:paraId="2CA75162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373020</w:t>
            </w:r>
          </w:p>
        </w:tc>
        <w:tc>
          <w:tcPr>
            <w:tcW w:w="1124" w:type="dxa"/>
            <w:hideMark/>
          </w:tcPr>
          <w:p w14:paraId="29E9DC71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廖沭荃</w:t>
            </w:r>
          </w:p>
        </w:tc>
        <w:tc>
          <w:tcPr>
            <w:tcW w:w="1417" w:type="dxa"/>
            <w:hideMark/>
          </w:tcPr>
          <w:p w14:paraId="0BBAAB9A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國外畢業</w:t>
            </w:r>
          </w:p>
        </w:tc>
        <w:tc>
          <w:tcPr>
            <w:tcW w:w="1560" w:type="dxa"/>
            <w:hideMark/>
          </w:tcPr>
          <w:p w14:paraId="1355F08A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國外畢業</w:t>
            </w:r>
          </w:p>
        </w:tc>
        <w:tc>
          <w:tcPr>
            <w:tcW w:w="1144" w:type="dxa"/>
            <w:hideMark/>
          </w:tcPr>
          <w:p w14:paraId="62F99D72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Clerk2</w:t>
            </w:r>
          </w:p>
        </w:tc>
        <w:tc>
          <w:tcPr>
            <w:tcW w:w="1134" w:type="dxa"/>
            <w:hideMark/>
          </w:tcPr>
          <w:p w14:paraId="1D1A0AEA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68149</w:t>
            </w:r>
          </w:p>
        </w:tc>
        <w:tc>
          <w:tcPr>
            <w:tcW w:w="1559" w:type="dxa"/>
            <w:hideMark/>
          </w:tcPr>
          <w:p w14:paraId="0B216716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2024/07/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18</w:t>
            </w:r>
          </w:p>
        </w:tc>
        <w:tc>
          <w:tcPr>
            <w:tcW w:w="1843" w:type="dxa"/>
            <w:hideMark/>
          </w:tcPr>
          <w:p w14:paraId="1B7C73B0" w14:textId="77777777" w:rsidR="000B0224" w:rsidRDefault="000B0224" w:rsidP="0048737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  <w:hideMark/>
          </w:tcPr>
          <w:p w14:paraId="106EDF5D" w14:textId="77777777" w:rsidR="000B0224" w:rsidRDefault="000B0224" w:rsidP="00487373">
            <w:pPr>
              <w:widowControl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梁素姿個案管理師</w:t>
            </w:r>
          </w:p>
        </w:tc>
      </w:tr>
      <w:tr w:rsidR="000B0224" w14:paraId="44A6ACC0" w14:textId="77777777" w:rsidTr="00487373">
        <w:tblPrEx>
          <w:jc w:val="left"/>
        </w:tblPrEx>
        <w:tc>
          <w:tcPr>
            <w:tcW w:w="2694" w:type="dxa"/>
            <w:hideMark/>
          </w:tcPr>
          <w:p w14:paraId="095B98E3" w14:textId="77777777" w:rsidR="000B0224" w:rsidRDefault="000B0224" w:rsidP="0048737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2024/07/22~2024/08/02</w:t>
            </w:r>
          </w:p>
        </w:tc>
        <w:tc>
          <w:tcPr>
            <w:tcW w:w="997" w:type="dxa"/>
            <w:hideMark/>
          </w:tcPr>
          <w:p w14:paraId="1A04FD0E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372955</w:t>
            </w:r>
          </w:p>
        </w:tc>
        <w:tc>
          <w:tcPr>
            <w:tcW w:w="1124" w:type="dxa"/>
            <w:hideMark/>
          </w:tcPr>
          <w:p w14:paraId="4C6CCB97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盧立語</w:t>
            </w:r>
          </w:p>
        </w:tc>
        <w:tc>
          <w:tcPr>
            <w:tcW w:w="1417" w:type="dxa"/>
            <w:hideMark/>
          </w:tcPr>
          <w:p w14:paraId="04CB40F7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中山</w:t>
            </w:r>
          </w:p>
        </w:tc>
        <w:tc>
          <w:tcPr>
            <w:tcW w:w="1560" w:type="dxa"/>
            <w:hideMark/>
          </w:tcPr>
          <w:p w14:paraId="048806CC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醫五</w:t>
            </w:r>
          </w:p>
        </w:tc>
        <w:tc>
          <w:tcPr>
            <w:tcW w:w="1144" w:type="dxa"/>
            <w:hideMark/>
          </w:tcPr>
          <w:p w14:paraId="71796306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hideMark/>
          </w:tcPr>
          <w:p w14:paraId="58D8CFBE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66434</w:t>
            </w:r>
          </w:p>
        </w:tc>
        <w:tc>
          <w:tcPr>
            <w:tcW w:w="1559" w:type="dxa"/>
            <w:hideMark/>
          </w:tcPr>
          <w:p w14:paraId="10A6A1E4" w14:textId="77777777" w:rsidR="000B0224" w:rsidRDefault="000B0224" w:rsidP="0048737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2024/07/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25</w:t>
            </w:r>
          </w:p>
        </w:tc>
        <w:tc>
          <w:tcPr>
            <w:tcW w:w="1843" w:type="dxa"/>
            <w:hideMark/>
          </w:tcPr>
          <w:p w14:paraId="639D5096" w14:textId="77777777" w:rsidR="000B0224" w:rsidRDefault="000B0224" w:rsidP="0048737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  <w:hideMark/>
          </w:tcPr>
          <w:p w14:paraId="25298381" w14:textId="77777777" w:rsidR="000B0224" w:rsidRDefault="000B0224" w:rsidP="00487373">
            <w:pPr>
              <w:widowControl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梁素姿個案管理師</w:t>
            </w:r>
          </w:p>
        </w:tc>
      </w:tr>
    </w:tbl>
    <w:p w14:paraId="6804AF46" w14:textId="73F05843" w:rsidR="009247AF" w:rsidRDefault="009247AF" w:rsidP="004F0484">
      <w:pPr>
        <w:rPr>
          <w:rFonts w:cstheme="minorHAnsi"/>
        </w:rPr>
      </w:pPr>
    </w:p>
    <w:p w14:paraId="667708FC" w14:textId="641718D3" w:rsidR="001B05BB" w:rsidRDefault="001B05BB" w:rsidP="004F0484">
      <w:pPr>
        <w:rPr>
          <w:rFonts w:cstheme="minorHAnsi"/>
        </w:rPr>
      </w:pPr>
      <w:r>
        <w:rPr>
          <w:rFonts w:cstheme="minorHAnsi"/>
        </w:rPr>
        <w:t>2024/07/17</w:t>
      </w:r>
      <w:r>
        <w:rPr>
          <w:rFonts w:cstheme="minorHAnsi" w:hint="eastAsia"/>
        </w:rPr>
        <w:t>起</w:t>
      </w:r>
      <w:r>
        <w:rPr>
          <w:rFonts w:cstheme="minorHAnsi" w:hint="eastAsia"/>
        </w:rPr>
        <w:t>R3</w:t>
      </w:r>
      <w:r w:rsidRPr="001B05BB">
        <w:rPr>
          <w:rFonts w:cstheme="minorHAnsi" w:hint="eastAsia"/>
        </w:rPr>
        <w:t>紀冠丞</w:t>
      </w:r>
      <w:r>
        <w:rPr>
          <w:rFonts w:cstheme="minorHAnsi" w:hint="eastAsia"/>
        </w:rPr>
        <w:t xml:space="preserve"> </w:t>
      </w:r>
      <w:r>
        <w:rPr>
          <w:rFonts w:cstheme="minorHAnsi" w:hint="eastAsia"/>
        </w:rPr>
        <w:t>放溫書假</w:t>
      </w:r>
      <w:r w:rsidR="00B40521">
        <w:rPr>
          <w:rFonts w:cstheme="minorHAnsi" w:hint="eastAsia"/>
        </w:rPr>
        <w:t>，</w:t>
      </w:r>
      <w:r w:rsidR="00B40521">
        <w:rPr>
          <w:rFonts w:cstheme="minorHAnsi" w:hint="eastAsia"/>
        </w:rPr>
        <w:t>7/31-8/2</w:t>
      </w:r>
      <w:r w:rsidR="00B40521">
        <w:rPr>
          <w:rFonts w:cstheme="minorHAnsi" w:hint="eastAsia"/>
        </w:rPr>
        <w:t>評鑑期間返院支援</w:t>
      </w:r>
      <w:r>
        <w:rPr>
          <w:rFonts w:cstheme="minorHAnsi" w:hint="eastAsia"/>
        </w:rPr>
        <w:t>。</w:t>
      </w:r>
    </w:p>
    <w:p w14:paraId="2E170699" w14:textId="77777777" w:rsidR="00851D79" w:rsidRDefault="00851D79" w:rsidP="004F0484">
      <w:pPr>
        <w:rPr>
          <w:rFonts w:cstheme="minorHAnsi"/>
        </w:rPr>
      </w:pPr>
    </w:p>
    <w:p w14:paraId="19817E29" w14:textId="77777777" w:rsidR="00385AEA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="00385AEA">
        <w:rPr>
          <w:rFonts w:cstheme="minorHAnsi" w:hint="eastAsia"/>
        </w:rPr>
        <w:t>：</w:t>
      </w:r>
    </w:p>
    <w:p w14:paraId="382D3FA8" w14:textId="56F67D6B" w:rsidR="00773876" w:rsidRDefault="00385AEA" w:rsidP="004F0484">
      <w:pPr>
        <w:rPr>
          <w:rFonts w:cstheme="minorHAnsi"/>
        </w:rPr>
      </w:pPr>
      <w:r>
        <w:rPr>
          <w:rFonts w:cstheme="minorHAnsi" w:hint="eastAsia"/>
        </w:rPr>
        <w:t>R3</w:t>
      </w:r>
      <w:r>
        <w:rPr>
          <w:rFonts w:cstheme="minorHAnsi" w:hint="eastAsia"/>
        </w:rPr>
        <w:t>紀冠丞</w:t>
      </w:r>
      <w:r w:rsidR="00773876">
        <w:rPr>
          <w:rFonts w:cstheme="minorHAnsi" w:hint="eastAsia"/>
        </w:rPr>
        <w:t>：</w:t>
      </w:r>
      <w:r w:rsidR="00851D79">
        <w:rPr>
          <w:rFonts w:cstheme="minorHAnsi" w:hint="eastAsia"/>
        </w:rPr>
        <w:t xml:space="preserve">7/4, </w:t>
      </w:r>
      <w:r w:rsidR="00851D79">
        <w:rPr>
          <w:rFonts w:cstheme="minorHAnsi"/>
        </w:rPr>
        <w:t>7/9, (7/19, 7/23, 7/26, 7/29), 8/1</w:t>
      </w:r>
    </w:p>
    <w:p w14:paraId="44F4AFBD" w14:textId="3C0C429C" w:rsidR="000F3713" w:rsidRDefault="00385AEA" w:rsidP="004F0484">
      <w:pPr>
        <w:rPr>
          <w:rFonts w:cstheme="minorHAnsi"/>
        </w:rPr>
      </w:pPr>
      <w:r>
        <w:rPr>
          <w:rFonts w:cstheme="minorHAnsi" w:hint="eastAsia"/>
        </w:rPr>
        <w:t>PGY</w:t>
      </w:r>
      <w:r>
        <w:rPr>
          <w:rFonts w:cstheme="minorHAnsi" w:hint="eastAsia"/>
        </w:rPr>
        <w:t>黃柏翰：</w:t>
      </w:r>
      <w:r>
        <w:rPr>
          <w:rFonts w:cstheme="minorHAnsi" w:hint="eastAsia"/>
        </w:rPr>
        <w:t>7/15</w:t>
      </w:r>
      <w:r>
        <w:rPr>
          <w:rFonts w:cstheme="minorHAnsi"/>
        </w:rPr>
        <w:t>, 7/23, 7/30, 8/2</w:t>
      </w:r>
    </w:p>
    <w:p w14:paraId="0BCE59E2" w14:textId="065AF32B" w:rsidR="00EA7C05" w:rsidRDefault="00EA7C05" w:rsidP="004F0484">
      <w:pPr>
        <w:rPr>
          <w:rFonts w:cstheme="minorHAnsi"/>
        </w:rPr>
      </w:pPr>
    </w:p>
    <w:p w14:paraId="3A1058B6" w14:textId="77777777" w:rsidR="00EA7C05" w:rsidRDefault="00EA7C05" w:rsidP="00EA7C05">
      <w:r>
        <w:rPr>
          <w:rFonts w:hint="eastAsia"/>
        </w:rPr>
        <w:t>內科部教學門診</w:t>
      </w:r>
      <w:r>
        <w:rPr>
          <w:rFonts w:hint="eastAsia"/>
        </w:rPr>
        <w:t xml:space="preserve"> </w:t>
      </w:r>
      <w:r w:rsidRPr="00337562">
        <w:rPr>
          <w:rFonts w:hint="eastAsia"/>
        </w:rPr>
        <w:t>診間：</w:t>
      </w:r>
      <w:r w:rsidRPr="00337562">
        <w:rPr>
          <w:rFonts w:hint="eastAsia"/>
        </w:rPr>
        <w:t>16</w:t>
      </w:r>
      <w:r w:rsidRPr="00337562">
        <w:rPr>
          <w:rFonts w:hint="eastAsia"/>
        </w:rPr>
        <w:t>診</w:t>
      </w:r>
      <w:r w:rsidRPr="00337562">
        <w:rPr>
          <w:rFonts w:hint="eastAsia"/>
        </w:rPr>
        <w:t xml:space="preserve"> (2F)</w:t>
      </w:r>
    </w:p>
    <w:p w14:paraId="6A2F77B5" w14:textId="3E10E12B" w:rsidR="00EA7C05" w:rsidRDefault="00851D79" w:rsidP="004F0484">
      <w:r>
        <w:rPr>
          <w:rFonts w:hint="eastAsia"/>
        </w:rPr>
        <w:t>0</w:t>
      </w:r>
      <w:r>
        <w:t>7</w:t>
      </w:r>
      <w:r>
        <w:rPr>
          <w:rFonts w:hint="eastAsia"/>
        </w:rPr>
        <w:t>/30</w:t>
      </w:r>
      <w:r w:rsidR="00EA7C05">
        <w:rPr>
          <w:rFonts w:hint="eastAsia"/>
        </w:rPr>
        <w:t>(</w:t>
      </w:r>
      <w:r>
        <w:rPr>
          <w:rFonts w:hint="eastAsia"/>
        </w:rPr>
        <w:t>二</w:t>
      </w:r>
      <w:r w:rsidR="00EA7C05">
        <w:rPr>
          <w:rFonts w:hint="eastAsia"/>
        </w:rPr>
        <w:t xml:space="preserve">) </w:t>
      </w:r>
      <w:r>
        <w:rPr>
          <w:rFonts w:hint="eastAsia"/>
        </w:rPr>
        <w:t>下午</w:t>
      </w:r>
      <w:r w:rsidR="00EA7C05" w:rsidRPr="00337562">
        <w:rPr>
          <w:rFonts w:hint="eastAsia"/>
        </w:rPr>
        <w:t>診：</w:t>
      </w:r>
      <w:r>
        <w:rPr>
          <w:rFonts w:hint="eastAsia"/>
        </w:rPr>
        <w:t>14:00-17</w:t>
      </w:r>
      <w:r w:rsidR="00EA7C05" w:rsidRPr="00337562">
        <w:rPr>
          <w:rFonts w:hint="eastAsia"/>
        </w:rPr>
        <w:t>:00</w:t>
      </w:r>
      <w:r w:rsidR="00EA7C05">
        <w:rPr>
          <w:rFonts w:hint="eastAsia"/>
        </w:rPr>
        <w:t xml:space="preserve">  </w:t>
      </w:r>
      <w:r>
        <w:rPr>
          <w:rFonts w:hint="eastAsia"/>
        </w:rPr>
        <w:t>賴冠如</w:t>
      </w:r>
      <w:r w:rsidR="00EA7C05">
        <w:rPr>
          <w:rFonts w:hint="eastAsia"/>
        </w:rPr>
        <w:t>醫師</w:t>
      </w:r>
      <w:r w:rsidR="00EA7C05">
        <w:rPr>
          <w:rFonts w:hint="eastAsia"/>
        </w:rPr>
        <w:t xml:space="preserve">   </w:t>
      </w:r>
      <w:r w:rsidR="00B005CA">
        <w:rPr>
          <w:rFonts w:hint="eastAsia"/>
        </w:rPr>
        <w:t>Clerk1</w:t>
      </w:r>
      <w:r w:rsidRPr="00851D79">
        <w:rPr>
          <w:rFonts w:hint="eastAsia"/>
        </w:rPr>
        <w:t>盧立語</w:t>
      </w:r>
    </w:p>
    <w:p w14:paraId="289B02FE" w14:textId="5DCE91FA" w:rsidR="00386CBE" w:rsidRDefault="00386CBE" w:rsidP="004F0484"/>
    <w:p w14:paraId="1D264E73" w14:textId="77777777" w:rsidR="00386CBE" w:rsidRDefault="00386CBE" w:rsidP="00386CBE">
      <w:pPr>
        <w:rPr>
          <w:szCs w:val="22"/>
        </w:rPr>
      </w:pPr>
      <w:r>
        <w:rPr>
          <w:rFonts w:hint="eastAsia"/>
        </w:rPr>
        <w:t>實習醫學生課程：</w:t>
      </w:r>
    </w:p>
    <w:p w14:paraId="619C5B21" w14:textId="77777777" w:rsidR="00386CBE" w:rsidRDefault="00386CBE" w:rsidP="00386CBE">
      <w:r>
        <w:t>2024-07-16(</w:t>
      </w:r>
      <w:r>
        <w:rPr>
          <w:rFonts w:hint="eastAsia"/>
        </w:rPr>
        <w:t>二</w:t>
      </w:r>
      <w:r>
        <w:t xml:space="preserve">)  14:00-17:00 </w:t>
      </w:r>
      <w:r>
        <w:rPr>
          <w:rFonts w:hint="eastAsia"/>
        </w:rPr>
        <w:t>病人安全與醫療品質：擬真教學</w:t>
      </w:r>
      <w:r>
        <w:t>(</w:t>
      </w:r>
      <w:r>
        <w:rPr>
          <w:rFonts w:hint="eastAsia"/>
        </w:rPr>
        <w:t>一</w:t>
      </w:r>
      <w:r>
        <w:t>)  Clerk2</w:t>
      </w:r>
      <w:r>
        <w:rPr>
          <w:rFonts w:hint="eastAsia"/>
        </w:rPr>
        <w:t>廖沭荃</w:t>
      </w:r>
    </w:p>
    <w:p w14:paraId="4660FA86" w14:textId="77777777" w:rsidR="00386CBE" w:rsidRDefault="00386CBE" w:rsidP="00386CBE">
      <w:r>
        <w:t>2024-07-19(</w:t>
      </w:r>
      <w:r>
        <w:rPr>
          <w:rFonts w:hint="eastAsia"/>
        </w:rPr>
        <w:t>五</w:t>
      </w:r>
      <w:r>
        <w:t xml:space="preserve">)  14:30-17:30 </w:t>
      </w:r>
      <w:r>
        <w:rPr>
          <w:rFonts w:hint="eastAsia"/>
        </w:rPr>
        <w:t>虛擬臨床診療課程：病史詢問</w:t>
      </w:r>
      <w:r>
        <w:t xml:space="preserve">  Clerk2</w:t>
      </w:r>
      <w:r>
        <w:rPr>
          <w:rFonts w:hint="eastAsia"/>
        </w:rPr>
        <w:t>廖沭荃</w:t>
      </w:r>
    </w:p>
    <w:p w14:paraId="58C31D81" w14:textId="20DBA783" w:rsidR="00386CBE" w:rsidRPr="00386CBE" w:rsidRDefault="00386CBE" w:rsidP="004F0484">
      <w:r>
        <w:t>2024-07-24(</w:t>
      </w:r>
      <w:r>
        <w:rPr>
          <w:rFonts w:hint="eastAsia"/>
        </w:rPr>
        <w:t>三</w:t>
      </w:r>
      <w:r>
        <w:t xml:space="preserve">)  08:30-12:00 </w:t>
      </w:r>
      <w:r>
        <w:rPr>
          <w:rFonts w:hint="eastAsia"/>
        </w:rPr>
        <w:t>新進員工一般安全衛生教育訓練</w:t>
      </w:r>
      <w:r>
        <w:t xml:space="preserve">  Clerk2</w:t>
      </w:r>
      <w:r>
        <w:rPr>
          <w:rFonts w:hint="eastAsia"/>
        </w:rPr>
        <w:t>廖沭荃</w:t>
      </w:r>
    </w:p>
    <w:sectPr w:rsidR="00386CBE" w:rsidRPr="00386CBE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5EF4" w14:textId="77777777" w:rsidR="0085661E" w:rsidRDefault="0085661E">
      <w:r>
        <w:separator/>
      </w:r>
    </w:p>
  </w:endnote>
  <w:endnote w:type="continuationSeparator" w:id="0">
    <w:p w14:paraId="7151DCEA" w14:textId="77777777" w:rsidR="0085661E" w:rsidRDefault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FCF0" w14:textId="77777777" w:rsidR="0085661E" w:rsidRDefault="0085661E">
      <w:r>
        <w:separator/>
      </w:r>
    </w:p>
  </w:footnote>
  <w:footnote w:type="continuationSeparator" w:id="0">
    <w:p w14:paraId="52A1409E" w14:textId="77777777" w:rsidR="0085661E" w:rsidRDefault="0085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057"/>
    <w:rsid w:val="000149A3"/>
    <w:rsid w:val="00014ECA"/>
    <w:rsid w:val="00015B81"/>
    <w:rsid w:val="000164E2"/>
    <w:rsid w:val="00016E04"/>
    <w:rsid w:val="000171C6"/>
    <w:rsid w:val="000174C7"/>
    <w:rsid w:val="00017B8A"/>
    <w:rsid w:val="0002187F"/>
    <w:rsid w:val="00021D82"/>
    <w:rsid w:val="000223BE"/>
    <w:rsid w:val="0002245F"/>
    <w:rsid w:val="000225B7"/>
    <w:rsid w:val="00022D24"/>
    <w:rsid w:val="000230AA"/>
    <w:rsid w:val="00023696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3F30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04D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7A3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6EC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24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1BA"/>
    <w:rsid w:val="000C6A82"/>
    <w:rsid w:val="000C7243"/>
    <w:rsid w:val="000C7F22"/>
    <w:rsid w:val="000D0601"/>
    <w:rsid w:val="000D1F39"/>
    <w:rsid w:val="000D205C"/>
    <w:rsid w:val="000D26AD"/>
    <w:rsid w:val="000D2B73"/>
    <w:rsid w:val="000D2E11"/>
    <w:rsid w:val="000D3012"/>
    <w:rsid w:val="000D48EA"/>
    <w:rsid w:val="000D4C9E"/>
    <w:rsid w:val="000D5264"/>
    <w:rsid w:val="000D714C"/>
    <w:rsid w:val="000D7499"/>
    <w:rsid w:val="000D756F"/>
    <w:rsid w:val="000D773F"/>
    <w:rsid w:val="000E0EF5"/>
    <w:rsid w:val="000E1138"/>
    <w:rsid w:val="000E1389"/>
    <w:rsid w:val="000E1AFE"/>
    <w:rsid w:val="000E1F83"/>
    <w:rsid w:val="000E3A4A"/>
    <w:rsid w:val="000E430F"/>
    <w:rsid w:val="000E4A50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4C7A"/>
    <w:rsid w:val="001264AB"/>
    <w:rsid w:val="00126A44"/>
    <w:rsid w:val="00127148"/>
    <w:rsid w:val="00130298"/>
    <w:rsid w:val="00131269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58A4"/>
    <w:rsid w:val="001664E3"/>
    <w:rsid w:val="00166DB6"/>
    <w:rsid w:val="00167196"/>
    <w:rsid w:val="001679A6"/>
    <w:rsid w:val="00167BDB"/>
    <w:rsid w:val="00171614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970F7"/>
    <w:rsid w:val="001A0F61"/>
    <w:rsid w:val="001A17E6"/>
    <w:rsid w:val="001A2FC0"/>
    <w:rsid w:val="001A39A1"/>
    <w:rsid w:val="001A6083"/>
    <w:rsid w:val="001A7373"/>
    <w:rsid w:val="001B05BB"/>
    <w:rsid w:val="001B0735"/>
    <w:rsid w:val="001B0739"/>
    <w:rsid w:val="001B08F3"/>
    <w:rsid w:val="001B09DA"/>
    <w:rsid w:val="001B0F07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6EF"/>
    <w:rsid w:val="001F5AEF"/>
    <w:rsid w:val="001F6866"/>
    <w:rsid w:val="0020032E"/>
    <w:rsid w:val="00200A58"/>
    <w:rsid w:val="00201B84"/>
    <w:rsid w:val="00202D2A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17901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47DF2"/>
    <w:rsid w:val="00250DC6"/>
    <w:rsid w:val="00252092"/>
    <w:rsid w:val="002523F2"/>
    <w:rsid w:val="00252589"/>
    <w:rsid w:val="00252AEC"/>
    <w:rsid w:val="00252B1F"/>
    <w:rsid w:val="0025346E"/>
    <w:rsid w:val="00254158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0DA3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5EDD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08C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5E9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E63C8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37CB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3E6D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5AEA"/>
    <w:rsid w:val="00386CBE"/>
    <w:rsid w:val="0038717D"/>
    <w:rsid w:val="00387F19"/>
    <w:rsid w:val="003905B4"/>
    <w:rsid w:val="0039224E"/>
    <w:rsid w:val="003934F0"/>
    <w:rsid w:val="00394847"/>
    <w:rsid w:val="00394A3E"/>
    <w:rsid w:val="00395708"/>
    <w:rsid w:val="00395906"/>
    <w:rsid w:val="00395E1D"/>
    <w:rsid w:val="00396A18"/>
    <w:rsid w:val="003A01FF"/>
    <w:rsid w:val="003A1EEE"/>
    <w:rsid w:val="003A24E7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5B8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9D7"/>
    <w:rsid w:val="00413F3E"/>
    <w:rsid w:val="0041461B"/>
    <w:rsid w:val="004158BB"/>
    <w:rsid w:val="00415CC5"/>
    <w:rsid w:val="00415DDE"/>
    <w:rsid w:val="00416793"/>
    <w:rsid w:val="00416F5E"/>
    <w:rsid w:val="004174C2"/>
    <w:rsid w:val="00417F4F"/>
    <w:rsid w:val="00420159"/>
    <w:rsid w:val="004201A5"/>
    <w:rsid w:val="00420316"/>
    <w:rsid w:val="00420F3B"/>
    <w:rsid w:val="00420FFA"/>
    <w:rsid w:val="00421008"/>
    <w:rsid w:val="0042170D"/>
    <w:rsid w:val="0042193C"/>
    <w:rsid w:val="00421C2E"/>
    <w:rsid w:val="00421CEF"/>
    <w:rsid w:val="00421D38"/>
    <w:rsid w:val="00421F10"/>
    <w:rsid w:val="00421F49"/>
    <w:rsid w:val="004223A6"/>
    <w:rsid w:val="004224D1"/>
    <w:rsid w:val="00422972"/>
    <w:rsid w:val="00422D32"/>
    <w:rsid w:val="00423657"/>
    <w:rsid w:val="00423B86"/>
    <w:rsid w:val="00425798"/>
    <w:rsid w:val="004263DA"/>
    <w:rsid w:val="004267A9"/>
    <w:rsid w:val="00426A60"/>
    <w:rsid w:val="00427314"/>
    <w:rsid w:val="00427C5E"/>
    <w:rsid w:val="004310F1"/>
    <w:rsid w:val="00431346"/>
    <w:rsid w:val="00431826"/>
    <w:rsid w:val="00431E18"/>
    <w:rsid w:val="00432536"/>
    <w:rsid w:val="00432543"/>
    <w:rsid w:val="00432CF0"/>
    <w:rsid w:val="00433E3D"/>
    <w:rsid w:val="00434615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978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1E3"/>
    <w:rsid w:val="0049482B"/>
    <w:rsid w:val="004949BC"/>
    <w:rsid w:val="00494B0E"/>
    <w:rsid w:val="004955A4"/>
    <w:rsid w:val="00495A43"/>
    <w:rsid w:val="004968A5"/>
    <w:rsid w:val="004968B9"/>
    <w:rsid w:val="004A02AE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34AF"/>
    <w:rsid w:val="004D41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186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3FEB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4E3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110E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4E37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1A16"/>
    <w:rsid w:val="005A2287"/>
    <w:rsid w:val="005A23C4"/>
    <w:rsid w:val="005A334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319C"/>
    <w:rsid w:val="005D4D63"/>
    <w:rsid w:val="005D51F8"/>
    <w:rsid w:val="005D65D9"/>
    <w:rsid w:val="005D69A8"/>
    <w:rsid w:val="005D6DE4"/>
    <w:rsid w:val="005E023C"/>
    <w:rsid w:val="005E0C15"/>
    <w:rsid w:val="005E138C"/>
    <w:rsid w:val="005E1416"/>
    <w:rsid w:val="005E2D3D"/>
    <w:rsid w:val="005E3607"/>
    <w:rsid w:val="005E3F8F"/>
    <w:rsid w:val="005E47C5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020"/>
    <w:rsid w:val="006063FF"/>
    <w:rsid w:val="006072DC"/>
    <w:rsid w:val="00607B12"/>
    <w:rsid w:val="00610397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27FD7"/>
    <w:rsid w:val="0063034F"/>
    <w:rsid w:val="006305C5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6B5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4BD6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A0F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6C14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1F8"/>
    <w:rsid w:val="006B67D3"/>
    <w:rsid w:val="006B71C8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2CE5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5BD"/>
    <w:rsid w:val="00731847"/>
    <w:rsid w:val="00731E49"/>
    <w:rsid w:val="00731F5F"/>
    <w:rsid w:val="00733273"/>
    <w:rsid w:val="00733630"/>
    <w:rsid w:val="00734130"/>
    <w:rsid w:val="00734DE7"/>
    <w:rsid w:val="00735E0E"/>
    <w:rsid w:val="007360F3"/>
    <w:rsid w:val="0073626A"/>
    <w:rsid w:val="0073672C"/>
    <w:rsid w:val="00737029"/>
    <w:rsid w:val="00740A29"/>
    <w:rsid w:val="00742255"/>
    <w:rsid w:val="00742429"/>
    <w:rsid w:val="007438E9"/>
    <w:rsid w:val="007441E9"/>
    <w:rsid w:val="00744994"/>
    <w:rsid w:val="00745C83"/>
    <w:rsid w:val="00745FFA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705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876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99A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480"/>
    <w:rsid w:val="007D67ED"/>
    <w:rsid w:val="007D7580"/>
    <w:rsid w:val="007D7A85"/>
    <w:rsid w:val="007D7D0A"/>
    <w:rsid w:val="007E0554"/>
    <w:rsid w:val="007E0FC2"/>
    <w:rsid w:val="007E1467"/>
    <w:rsid w:val="007E1C31"/>
    <w:rsid w:val="007E1E4E"/>
    <w:rsid w:val="007E1F49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4D60"/>
    <w:rsid w:val="007F5462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4EA2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0CCE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6F71"/>
    <w:rsid w:val="00847FBB"/>
    <w:rsid w:val="008502C7"/>
    <w:rsid w:val="008508FB"/>
    <w:rsid w:val="00851360"/>
    <w:rsid w:val="00851C7F"/>
    <w:rsid w:val="00851D79"/>
    <w:rsid w:val="00852120"/>
    <w:rsid w:val="00852522"/>
    <w:rsid w:val="008530F4"/>
    <w:rsid w:val="00854354"/>
    <w:rsid w:val="0085450E"/>
    <w:rsid w:val="0085661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242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294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04F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4C73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18F"/>
    <w:rsid w:val="00901A24"/>
    <w:rsid w:val="00901C54"/>
    <w:rsid w:val="00903BC6"/>
    <w:rsid w:val="00904299"/>
    <w:rsid w:val="0090477E"/>
    <w:rsid w:val="00904B89"/>
    <w:rsid w:val="00905528"/>
    <w:rsid w:val="0090592A"/>
    <w:rsid w:val="00906FDE"/>
    <w:rsid w:val="00907622"/>
    <w:rsid w:val="00907F59"/>
    <w:rsid w:val="009103E9"/>
    <w:rsid w:val="00910763"/>
    <w:rsid w:val="00911A54"/>
    <w:rsid w:val="00911AD9"/>
    <w:rsid w:val="00911FA9"/>
    <w:rsid w:val="0091204B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0F8"/>
    <w:rsid w:val="0092033F"/>
    <w:rsid w:val="009209A2"/>
    <w:rsid w:val="00920A5E"/>
    <w:rsid w:val="009225D0"/>
    <w:rsid w:val="00923723"/>
    <w:rsid w:val="009247AF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487"/>
    <w:rsid w:val="00933924"/>
    <w:rsid w:val="00933D9E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6FDB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61B4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17EB9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5D0B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77F64"/>
    <w:rsid w:val="00A817C6"/>
    <w:rsid w:val="00A820DF"/>
    <w:rsid w:val="00A8241A"/>
    <w:rsid w:val="00A825FD"/>
    <w:rsid w:val="00A82B76"/>
    <w:rsid w:val="00A836D1"/>
    <w:rsid w:val="00A83B8B"/>
    <w:rsid w:val="00A84411"/>
    <w:rsid w:val="00A86203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0B4F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CDC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BE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0047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5CA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521"/>
    <w:rsid w:val="00B40B5E"/>
    <w:rsid w:val="00B412CE"/>
    <w:rsid w:val="00B41584"/>
    <w:rsid w:val="00B41BA9"/>
    <w:rsid w:val="00B44251"/>
    <w:rsid w:val="00B44904"/>
    <w:rsid w:val="00B44E96"/>
    <w:rsid w:val="00B463A5"/>
    <w:rsid w:val="00B46CF3"/>
    <w:rsid w:val="00B47409"/>
    <w:rsid w:val="00B4740E"/>
    <w:rsid w:val="00B47966"/>
    <w:rsid w:val="00B50F10"/>
    <w:rsid w:val="00B51073"/>
    <w:rsid w:val="00B51722"/>
    <w:rsid w:val="00B524CB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3CA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7A2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4862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259"/>
    <w:rsid w:val="00B93311"/>
    <w:rsid w:val="00B942EB"/>
    <w:rsid w:val="00B94782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041D"/>
    <w:rsid w:val="00BE10C2"/>
    <w:rsid w:val="00BE1367"/>
    <w:rsid w:val="00BE1C32"/>
    <w:rsid w:val="00BE1EF2"/>
    <w:rsid w:val="00BE2977"/>
    <w:rsid w:val="00BE2AB4"/>
    <w:rsid w:val="00BE2ADC"/>
    <w:rsid w:val="00BE2E03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30E0"/>
    <w:rsid w:val="00C0482A"/>
    <w:rsid w:val="00C04889"/>
    <w:rsid w:val="00C052E5"/>
    <w:rsid w:val="00C05796"/>
    <w:rsid w:val="00C0580D"/>
    <w:rsid w:val="00C0583E"/>
    <w:rsid w:val="00C066EA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AE0"/>
    <w:rsid w:val="00C22DA0"/>
    <w:rsid w:val="00C23311"/>
    <w:rsid w:val="00C23EE3"/>
    <w:rsid w:val="00C2487E"/>
    <w:rsid w:val="00C24F19"/>
    <w:rsid w:val="00C25403"/>
    <w:rsid w:val="00C25671"/>
    <w:rsid w:val="00C2584A"/>
    <w:rsid w:val="00C26C0A"/>
    <w:rsid w:val="00C26D0D"/>
    <w:rsid w:val="00C2746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512"/>
    <w:rsid w:val="00C73D81"/>
    <w:rsid w:val="00C74137"/>
    <w:rsid w:val="00C7480B"/>
    <w:rsid w:val="00C769E7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25D9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9F6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387F"/>
    <w:rsid w:val="00D23E9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5CBD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1A08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0785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0CC"/>
    <w:rsid w:val="00DA5CE9"/>
    <w:rsid w:val="00DA5EBC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34E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81D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4B4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B96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C80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4FE"/>
    <w:rsid w:val="00E34BFE"/>
    <w:rsid w:val="00E34D98"/>
    <w:rsid w:val="00E3592D"/>
    <w:rsid w:val="00E3647F"/>
    <w:rsid w:val="00E37293"/>
    <w:rsid w:val="00E40962"/>
    <w:rsid w:val="00E40B77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385"/>
    <w:rsid w:val="00E52B6F"/>
    <w:rsid w:val="00E52EB7"/>
    <w:rsid w:val="00E5306E"/>
    <w:rsid w:val="00E537CF"/>
    <w:rsid w:val="00E53C9C"/>
    <w:rsid w:val="00E54488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3C3E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B8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1E8B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A02"/>
    <w:rsid w:val="00EA6D68"/>
    <w:rsid w:val="00EA6DB1"/>
    <w:rsid w:val="00EA7C05"/>
    <w:rsid w:val="00EB059F"/>
    <w:rsid w:val="00EB2B89"/>
    <w:rsid w:val="00EB31C7"/>
    <w:rsid w:val="00EB36CD"/>
    <w:rsid w:val="00EB4696"/>
    <w:rsid w:val="00EB53E4"/>
    <w:rsid w:val="00EB56AC"/>
    <w:rsid w:val="00EB615C"/>
    <w:rsid w:val="00EC0E31"/>
    <w:rsid w:val="00EC14FE"/>
    <w:rsid w:val="00EC25A6"/>
    <w:rsid w:val="00EC3764"/>
    <w:rsid w:val="00EC38BE"/>
    <w:rsid w:val="00EC3D60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2FAD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32C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994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51E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4FD1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135"/>
    <w:rsid w:val="00FD37FD"/>
    <w:rsid w:val="00FD4D8C"/>
    <w:rsid w:val="00FD4E85"/>
    <w:rsid w:val="00FD542C"/>
    <w:rsid w:val="00FD63CE"/>
    <w:rsid w:val="00FD6CFD"/>
    <w:rsid w:val="00FD72CC"/>
    <w:rsid w:val="00FD7FD9"/>
    <w:rsid w:val="00FE1054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5D2A-E987-43CE-B2A4-E6830EBD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330</Words>
  <Characters>1884</Characters>
  <Application>Microsoft Office Word</Application>
  <DocSecurity>0</DocSecurity>
  <Lines>15</Lines>
  <Paragraphs>4</Paragraphs>
  <ScaleCrop>false</ScaleCrop>
  <Company>CCH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25</cp:revision>
  <cp:lastPrinted>2023-08-01T09:27:00Z</cp:lastPrinted>
  <dcterms:created xsi:type="dcterms:W3CDTF">2024-05-31T07:08:00Z</dcterms:created>
  <dcterms:modified xsi:type="dcterms:W3CDTF">2024-06-24T07:34:00Z</dcterms:modified>
</cp:coreProperties>
</file>